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ntuurtabel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04"/>
        <w:gridCol w:w="3166"/>
      </w:tblGrid>
      <w:tr w:rsidR="001533A2" w:rsidRPr="00CA10F0" w14:paraId="789717DE" w14:textId="77777777" w:rsidTr="00AE08F1">
        <w:tc>
          <w:tcPr>
            <w:tcW w:w="4677" w:type="dxa"/>
          </w:tcPr>
          <w:p w14:paraId="1092C438" w14:textId="65C34ABE" w:rsidR="00A844F8" w:rsidRPr="000103E0" w:rsidRDefault="00F71BFE" w:rsidP="00A844F8">
            <w:pPr>
              <w:rPr>
                <w:rFonts w:ascii="Montserrat Light" w:hAnsi="Montserrat Light"/>
                <w:sz w:val="20"/>
                <w:szCs w:val="20"/>
                <w:lang w:val="et-EE"/>
              </w:rPr>
            </w:pPr>
            <w:proofErr w:type="spellStart"/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Mellson</w:t>
            </w:r>
            <w:proofErr w:type="spellEnd"/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 xml:space="preserve"> Grupp OÜ</w:t>
            </w:r>
          </w:p>
          <w:p w14:paraId="5D11D618" w14:textId="3CFA0981" w:rsidR="00A844F8" w:rsidRPr="000103E0" w:rsidRDefault="00FD247E" w:rsidP="00A844F8">
            <w:pPr>
              <w:rPr>
                <w:rStyle w:val="Hperlink"/>
                <w:rFonts w:ascii="Montserrat Light" w:hAnsi="Montserrat Light"/>
                <w:sz w:val="20"/>
                <w:szCs w:val="20"/>
                <w:lang w:val="et-EE"/>
              </w:rPr>
            </w:pPr>
            <w:hyperlink r:id="rId8" w:history="1">
              <w:r w:rsidR="00F71BFE" w:rsidRPr="000103E0">
                <w:rPr>
                  <w:rStyle w:val="Hperlink"/>
                  <w:rFonts w:ascii="Montserrat Light" w:hAnsi="Montserrat Light"/>
                  <w:sz w:val="20"/>
                  <w:szCs w:val="20"/>
                  <w:lang w:val="et-EE"/>
                </w:rPr>
                <w:t>aivar.vahtel@mail.ee</w:t>
              </w:r>
            </w:hyperlink>
          </w:p>
          <w:p w14:paraId="4EDD33AE" w14:textId="77777777" w:rsidR="00F71BFE" w:rsidRPr="00CA10F0" w:rsidRDefault="00F71BFE" w:rsidP="00A844F8">
            <w:pPr>
              <w:rPr>
                <w:rFonts w:ascii="Montserrat Light" w:hAnsi="Montserrat Light"/>
                <w:sz w:val="22"/>
                <w:szCs w:val="22"/>
                <w:lang w:val="et-EE"/>
              </w:rPr>
            </w:pPr>
          </w:p>
          <w:p w14:paraId="1A6C0B96" w14:textId="77777777" w:rsidR="00F71BFE" w:rsidRPr="000103E0" w:rsidRDefault="00F71BFE" w:rsidP="00A844F8">
            <w:pPr>
              <w:rPr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Narva Linnavalitsuse Linnamajandusamet</w:t>
            </w:r>
          </w:p>
          <w:p w14:paraId="30787282" w14:textId="77777777" w:rsidR="00F71BFE" w:rsidRPr="000103E0" w:rsidRDefault="00F71BFE" w:rsidP="00F71BFE">
            <w:pPr>
              <w:pStyle w:val="Loendilik"/>
              <w:ind w:left="-2127" w:right="-1" w:firstLine="2127"/>
              <w:rPr>
                <w:rFonts w:ascii="Montserrat Light" w:eastAsiaTheme="minorHAnsi" w:hAnsi="Montserrat Light"/>
                <w:color w:val="000000"/>
                <w:sz w:val="20"/>
                <w:szCs w:val="20"/>
              </w:rPr>
            </w:pPr>
            <w:r w:rsidRPr="000103E0">
              <w:rPr>
                <w:rStyle w:val="Hperlink"/>
                <w:rFonts w:ascii="Montserrat Light" w:hAnsi="Montserrat Light"/>
                <w:sz w:val="20"/>
                <w:szCs w:val="20"/>
              </w:rPr>
              <w:t>linnamajandus@narva.ee</w:t>
            </w:r>
            <w:r w:rsidRPr="000103E0">
              <w:rPr>
                <w:rFonts w:ascii="Montserrat Light" w:hAnsi="Montserrat Light"/>
                <w:color w:val="000000"/>
                <w:sz w:val="20"/>
                <w:szCs w:val="20"/>
              </w:rPr>
              <w:tab/>
            </w:r>
          </w:p>
          <w:p w14:paraId="2851D0C8" w14:textId="77777777" w:rsidR="00F71BFE" w:rsidRPr="000103E0" w:rsidRDefault="00F71BFE" w:rsidP="00A844F8">
            <w:pPr>
              <w:rPr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Päästeamet</w:t>
            </w:r>
          </w:p>
          <w:p w14:paraId="495E8829" w14:textId="6B0DDED3" w:rsidR="00A844F8" w:rsidRPr="000103E0" w:rsidRDefault="000103E0" w:rsidP="000103E0">
            <w:pPr>
              <w:rPr>
                <w:rStyle w:val="Hperlink"/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Style w:val="Hperlink"/>
                <w:rFonts w:ascii="Montserrat Light" w:hAnsi="Montserrat Light"/>
                <w:sz w:val="20"/>
                <w:szCs w:val="20"/>
                <w:lang w:val="et-EE"/>
              </w:rPr>
              <w:t>rescue@rescue.ee</w:t>
            </w:r>
          </w:p>
          <w:p w14:paraId="5BDC39EC" w14:textId="77777777" w:rsidR="00F71BFE" w:rsidRPr="000103E0" w:rsidRDefault="00F71BFE" w:rsidP="00A844F8">
            <w:pPr>
              <w:rPr>
                <w:rFonts w:ascii="Montserrat Light" w:hAnsi="Montserrat Light"/>
                <w:sz w:val="20"/>
                <w:szCs w:val="20"/>
                <w:lang w:val="et-EE"/>
              </w:rPr>
            </w:pPr>
          </w:p>
          <w:p w14:paraId="4609D893" w14:textId="77777777" w:rsidR="00F71BFE" w:rsidRPr="000103E0" w:rsidRDefault="00F71BFE" w:rsidP="00A844F8">
            <w:pPr>
              <w:rPr>
                <w:rStyle w:val="Hperlink"/>
                <w:rFonts w:ascii="Montserrat Light" w:hAnsi="Montserrat Light"/>
                <w:color w:val="auto"/>
                <w:sz w:val="20"/>
                <w:szCs w:val="20"/>
                <w:u w:val="none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AS Narva Vesi</w:t>
            </w:r>
            <w:r w:rsidRPr="000103E0">
              <w:rPr>
                <w:rStyle w:val="Hperlink"/>
                <w:rFonts w:ascii="Montserrat Light" w:hAnsi="Montserrat Light"/>
                <w:color w:val="auto"/>
                <w:sz w:val="20"/>
                <w:szCs w:val="20"/>
                <w:u w:val="none"/>
                <w:lang w:val="et-EE"/>
              </w:rPr>
              <w:t xml:space="preserve"> </w:t>
            </w:r>
          </w:p>
          <w:p w14:paraId="208409C4" w14:textId="17AC3727" w:rsidR="00A844F8" w:rsidRPr="000103E0" w:rsidRDefault="00F71BFE" w:rsidP="00A844F8">
            <w:pPr>
              <w:rPr>
                <w:rStyle w:val="Hperlink"/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Style w:val="Hperlink"/>
                <w:rFonts w:ascii="Montserrat Light" w:hAnsi="Montserrat Light"/>
                <w:sz w:val="20"/>
                <w:szCs w:val="20"/>
                <w:lang w:val="et-EE"/>
              </w:rPr>
              <w:t xml:space="preserve">info@narvavesi.ee </w:t>
            </w:r>
          </w:p>
          <w:p w14:paraId="44CC909C" w14:textId="77777777" w:rsidR="00F71BFE" w:rsidRPr="000103E0" w:rsidRDefault="00F71BFE" w:rsidP="00A844F8">
            <w:pPr>
              <w:rPr>
                <w:rFonts w:ascii="Montserrat Light" w:hAnsi="Montserrat Light"/>
                <w:sz w:val="20"/>
                <w:szCs w:val="20"/>
                <w:lang w:val="et-EE"/>
              </w:rPr>
            </w:pPr>
          </w:p>
          <w:p w14:paraId="71C9168F" w14:textId="77777777" w:rsidR="00F71BFE" w:rsidRPr="000103E0" w:rsidRDefault="00F71BFE" w:rsidP="00CA10F0">
            <w:pPr>
              <w:rPr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Viru Elektrivõrgud OÜ</w:t>
            </w:r>
          </w:p>
          <w:p w14:paraId="28995375" w14:textId="2B516236" w:rsidR="00F71BFE" w:rsidRPr="000103E0" w:rsidRDefault="00FD247E" w:rsidP="00CA10F0">
            <w:pPr>
              <w:rPr>
                <w:rFonts w:ascii="Montserrat Light" w:hAnsi="Montserrat Light"/>
                <w:sz w:val="20"/>
                <w:szCs w:val="20"/>
                <w:lang w:val="et-EE"/>
              </w:rPr>
            </w:pPr>
            <w:hyperlink r:id="rId9" w:history="1">
              <w:r w:rsidR="00F71BFE" w:rsidRPr="000103E0">
                <w:rPr>
                  <w:rStyle w:val="Hperlink"/>
                  <w:rFonts w:ascii="Montserrat Light" w:hAnsi="Montserrat Light"/>
                  <w:sz w:val="20"/>
                  <w:szCs w:val="20"/>
                  <w:lang w:val="et-EE"/>
                </w:rPr>
                <w:t>info@viruev.ee</w:t>
              </w:r>
            </w:hyperlink>
          </w:p>
          <w:p w14:paraId="3A79CAAD" w14:textId="2D7625EA" w:rsidR="00F71BFE" w:rsidRPr="00CA10F0" w:rsidRDefault="00F71BFE" w:rsidP="00CA10F0">
            <w:pPr>
              <w:rPr>
                <w:rFonts w:ascii="Montserrat Light" w:hAnsi="Montserrat Light"/>
                <w:sz w:val="22"/>
                <w:szCs w:val="22"/>
                <w:lang w:val="et-EE"/>
              </w:rPr>
            </w:pPr>
          </w:p>
        </w:tc>
        <w:tc>
          <w:tcPr>
            <w:tcW w:w="804" w:type="dxa"/>
          </w:tcPr>
          <w:p w14:paraId="6D6126D0" w14:textId="645A83CB" w:rsidR="001533A2" w:rsidRPr="00CA10F0" w:rsidRDefault="001533A2" w:rsidP="001533A2">
            <w:pPr>
              <w:ind w:right="-379"/>
              <w:rPr>
                <w:rFonts w:ascii="Montserrat Light" w:hAnsi="Montserrat Light"/>
                <w:sz w:val="22"/>
                <w:szCs w:val="22"/>
                <w:lang w:val="et-EE"/>
              </w:rPr>
            </w:pPr>
            <w:r w:rsidRPr="00CA10F0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Meie   </w:t>
            </w:r>
          </w:p>
        </w:tc>
        <w:tc>
          <w:tcPr>
            <w:tcW w:w="3166" w:type="dxa"/>
          </w:tcPr>
          <w:p w14:paraId="431ADCD8" w14:textId="6FF62C96" w:rsidR="001533A2" w:rsidRPr="00CA10F0" w:rsidRDefault="001533A2" w:rsidP="00357F82">
            <w:pPr>
              <w:ind w:left="57" w:right="-103"/>
              <w:rPr>
                <w:rFonts w:ascii="Montserrat Light" w:hAnsi="Montserrat Light"/>
                <w:sz w:val="22"/>
                <w:szCs w:val="22"/>
                <w:lang w:val="et-EE"/>
              </w:rPr>
            </w:pPr>
            <w:r w:rsidRPr="00CA10F0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</w:t>
            </w:r>
            <w:r w:rsidR="00F31EDE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08.10</w:t>
            </w:r>
            <w:r w:rsidR="0081103B" w:rsidRPr="00CA10F0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.2024</w:t>
            </w:r>
            <w:r w:rsidRPr="00CA10F0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nr</w:t>
            </w:r>
            <w:r w:rsidR="00357F82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</w:t>
            </w:r>
            <w:r w:rsidR="00F31EDE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4.2-4/6403-3</w:t>
            </w:r>
          </w:p>
        </w:tc>
      </w:tr>
      <w:tr w:rsidR="001533A2" w:rsidRPr="000103E0" w14:paraId="04E067A8" w14:textId="77777777" w:rsidTr="00AE08F1">
        <w:tc>
          <w:tcPr>
            <w:tcW w:w="4677" w:type="dxa"/>
          </w:tcPr>
          <w:p w14:paraId="7880D3DD" w14:textId="699211B6" w:rsidR="001533A2" w:rsidRPr="000103E0" w:rsidRDefault="00F71BFE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AS Narva Soojusvõrk</w:t>
            </w:r>
          </w:p>
          <w:p w14:paraId="355463CD" w14:textId="105E7A91" w:rsidR="00F71BFE" w:rsidRPr="000103E0" w:rsidRDefault="00FD247E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  <w:hyperlink r:id="rId10" w:history="1">
              <w:r w:rsidR="00F71BFE" w:rsidRPr="000103E0">
                <w:rPr>
                  <w:rStyle w:val="Hperlink"/>
                  <w:rFonts w:ascii="Montserrat Light" w:hAnsi="Montserrat Light"/>
                  <w:sz w:val="20"/>
                  <w:szCs w:val="20"/>
                  <w:lang w:val="et-EE"/>
                </w:rPr>
                <w:t>narvasoojus@energia.ee</w:t>
              </w:r>
            </w:hyperlink>
          </w:p>
          <w:p w14:paraId="7190CD5F" w14:textId="77777777" w:rsidR="00F71BFE" w:rsidRPr="000103E0" w:rsidRDefault="00F71BFE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</w:p>
          <w:p w14:paraId="1DDB5B94" w14:textId="132A9675" w:rsidR="00A7477A" w:rsidRPr="000103E0" w:rsidRDefault="00A7477A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AS Kaupmees Investeeringud</w:t>
            </w:r>
          </w:p>
          <w:p w14:paraId="64FA0752" w14:textId="427BAE52" w:rsidR="00A7477A" w:rsidRPr="000103E0" w:rsidRDefault="00A7477A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  <w:hyperlink r:id="rId11" w:history="1">
              <w:r w:rsidRPr="000103E0">
                <w:rPr>
                  <w:rStyle w:val="Hperlink"/>
                  <w:rFonts w:ascii="Montserrat Light" w:hAnsi="Montserrat Light"/>
                  <w:sz w:val="20"/>
                  <w:szCs w:val="20"/>
                  <w:lang w:val="et-EE"/>
                </w:rPr>
                <w:t>kaupmees@kaupmees.ee</w:t>
              </w:r>
            </w:hyperlink>
          </w:p>
          <w:p w14:paraId="5A78B34A" w14:textId="77777777" w:rsidR="00357F82" w:rsidRPr="000103E0" w:rsidRDefault="00357F82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 xml:space="preserve"> </w:t>
            </w:r>
          </w:p>
          <w:p w14:paraId="4E908BD4" w14:textId="28B9AA1A" w:rsidR="000103E0" w:rsidRPr="000103E0" w:rsidRDefault="000103E0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  <w:r w:rsidRPr="000103E0">
              <w:rPr>
                <w:rFonts w:ascii="Montserrat Light" w:hAnsi="Montserrat Light"/>
                <w:sz w:val="20"/>
                <w:szCs w:val="20"/>
                <w:lang w:val="et-EE"/>
              </w:rPr>
              <w:t>Osaühing SPITAK KRUNK</w:t>
            </w:r>
          </w:p>
          <w:p w14:paraId="1807016C" w14:textId="663A02EF" w:rsidR="000103E0" w:rsidRPr="000103E0" w:rsidRDefault="000103E0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  <w:hyperlink r:id="rId12" w:history="1">
              <w:r w:rsidRPr="000103E0">
                <w:rPr>
                  <w:rStyle w:val="Hperlink"/>
                  <w:rFonts w:ascii="Montserrat Light" w:hAnsi="Montserrat Light"/>
                  <w:sz w:val="20"/>
                  <w:szCs w:val="20"/>
                  <w:lang w:val="et-EE"/>
                </w:rPr>
                <w:t>Spitakkrunk@gmail.com</w:t>
              </w:r>
            </w:hyperlink>
          </w:p>
          <w:p w14:paraId="306914F1" w14:textId="0F38FB22" w:rsidR="000103E0" w:rsidRPr="000103E0" w:rsidRDefault="000103E0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</w:p>
        </w:tc>
        <w:tc>
          <w:tcPr>
            <w:tcW w:w="804" w:type="dxa"/>
          </w:tcPr>
          <w:p w14:paraId="4A5533AC" w14:textId="2B20EA25" w:rsidR="001533A2" w:rsidRPr="000103E0" w:rsidRDefault="001533A2" w:rsidP="001533A2">
            <w:pPr>
              <w:ind w:right="-379"/>
              <w:rPr>
                <w:rFonts w:ascii="Montserrat Light" w:hAnsi="Montserrat Light"/>
                <w:sz w:val="20"/>
                <w:szCs w:val="20"/>
                <w:lang w:val="et-EE"/>
              </w:rPr>
            </w:pPr>
          </w:p>
        </w:tc>
        <w:tc>
          <w:tcPr>
            <w:tcW w:w="3166" w:type="dxa"/>
          </w:tcPr>
          <w:p w14:paraId="41AC2A52" w14:textId="634A0EA6" w:rsidR="001533A2" w:rsidRPr="000103E0" w:rsidRDefault="001533A2" w:rsidP="001533A2">
            <w:pPr>
              <w:ind w:right="-103"/>
              <w:rPr>
                <w:rFonts w:ascii="Montserrat Light" w:hAnsi="Montserrat Light"/>
                <w:sz w:val="20"/>
                <w:szCs w:val="20"/>
                <w:lang w:val="et-EE"/>
              </w:rPr>
            </w:pPr>
          </w:p>
        </w:tc>
      </w:tr>
    </w:tbl>
    <w:p w14:paraId="4D6B9F05" w14:textId="26FF59EB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 xml:space="preserve">Aktsiaselts </w:t>
      </w:r>
      <w:proofErr w:type="spellStart"/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>Espak</w:t>
      </w:r>
      <w:proofErr w:type="spellEnd"/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 xml:space="preserve"> Narva</w:t>
      </w:r>
    </w:p>
    <w:p w14:paraId="17038283" w14:textId="772DC5E1" w:rsidR="001533A2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hyperlink r:id="rId13" w:history="1">
        <w:r w:rsidRPr="000103E0">
          <w:rPr>
            <w:rStyle w:val="Hperlink"/>
            <w:rFonts w:ascii="Montserrat Light" w:eastAsia="Times New Roman" w:hAnsi="Montserrat Light"/>
            <w:sz w:val="20"/>
            <w:szCs w:val="20"/>
            <w:lang w:val="et-EE"/>
          </w:rPr>
          <w:t>narva@espak.ee</w:t>
        </w:r>
      </w:hyperlink>
    </w:p>
    <w:p w14:paraId="6C9A5311" w14:textId="77777777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</w:p>
    <w:p w14:paraId="0198E2BE" w14:textId="3FA5FAEA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>Tähe küla OÜ</w:t>
      </w:r>
    </w:p>
    <w:p w14:paraId="613F42C0" w14:textId="01AEB28D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hyperlink r:id="rId14" w:history="1">
        <w:r w:rsidRPr="000103E0">
          <w:rPr>
            <w:rStyle w:val="Hperlink"/>
            <w:rFonts w:ascii="Montserrat Light" w:eastAsia="Times New Roman" w:hAnsi="Montserrat Light"/>
            <w:sz w:val="20"/>
            <w:szCs w:val="20"/>
            <w:lang w:val="et-EE"/>
          </w:rPr>
          <w:t>tahe.kula@bk.ru</w:t>
        </w:r>
      </w:hyperlink>
    </w:p>
    <w:p w14:paraId="0A1A5C88" w14:textId="77777777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</w:p>
    <w:p w14:paraId="6BE753D0" w14:textId="02436211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 xml:space="preserve">Osaühing </w:t>
      </w:r>
      <w:proofErr w:type="spellStart"/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>rentavr</w:t>
      </w:r>
      <w:proofErr w:type="spellEnd"/>
    </w:p>
    <w:p w14:paraId="0E4D1303" w14:textId="56B2CE21" w:rsidR="00357F82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hyperlink r:id="rId15" w:history="1">
        <w:r w:rsidRPr="000103E0">
          <w:rPr>
            <w:rStyle w:val="Hperlink"/>
            <w:rFonts w:ascii="Montserrat Light" w:eastAsia="Times New Roman" w:hAnsi="Montserrat Light"/>
            <w:sz w:val="20"/>
            <w:szCs w:val="20"/>
            <w:lang w:val="et-EE"/>
          </w:rPr>
          <w:t>rentavr4@gmail.com</w:t>
        </w:r>
      </w:hyperlink>
    </w:p>
    <w:p w14:paraId="24873F5C" w14:textId="77777777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</w:p>
    <w:p w14:paraId="2AF46E85" w14:textId="4AD00342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>Telia Eesti AS</w:t>
      </w:r>
    </w:p>
    <w:p w14:paraId="7CC2DB81" w14:textId="37EFC26D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hyperlink r:id="rId16" w:history="1">
        <w:r w:rsidRPr="000103E0">
          <w:rPr>
            <w:rStyle w:val="Hperlink"/>
            <w:rFonts w:ascii="Montserrat Light" w:eastAsia="Times New Roman" w:hAnsi="Montserrat Light"/>
            <w:sz w:val="20"/>
            <w:szCs w:val="20"/>
            <w:lang w:val="et-EE"/>
          </w:rPr>
          <w:t>info@telia.ee</w:t>
        </w:r>
      </w:hyperlink>
    </w:p>
    <w:p w14:paraId="44C9F70E" w14:textId="77777777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</w:p>
    <w:p w14:paraId="5EBAA1D4" w14:textId="73FFA7C6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r w:rsidRPr="000103E0">
        <w:rPr>
          <w:rFonts w:ascii="Montserrat Light" w:eastAsia="Times New Roman" w:hAnsi="Montserrat Light"/>
          <w:color w:val="000000"/>
          <w:sz w:val="20"/>
          <w:szCs w:val="20"/>
          <w:lang w:val="et-EE"/>
        </w:rPr>
        <w:t>AS Gaasivõrk</w:t>
      </w:r>
    </w:p>
    <w:p w14:paraId="58349331" w14:textId="69A5F50A" w:rsidR="000103E0" w:rsidRP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 w:val="20"/>
          <w:szCs w:val="20"/>
          <w:lang w:val="et-EE"/>
        </w:rPr>
      </w:pPr>
      <w:hyperlink r:id="rId17" w:history="1">
        <w:r w:rsidRPr="000103E0">
          <w:rPr>
            <w:rStyle w:val="Hperlink"/>
            <w:rFonts w:ascii="Montserrat Light" w:eastAsia="Times New Roman" w:hAnsi="Montserrat Light"/>
            <w:sz w:val="20"/>
            <w:szCs w:val="20"/>
            <w:lang w:val="et-EE"/>
          </w:rPr>
          <w:t>gaasivork@gaas.ee</w:t>
        </w:r>
      </w:hyperlink>
    </w:p>
    <w:p w14:paraId="424BE5EF" w14:textId="77777777" w:rsidR="000103E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1EB665B7" w14:textId="77777777" w:rsidR="000103E0" w:rsidRPr="00CA10F0" w:rsidRDefault="000103E0" w:rsidP="002B10DF">
      <w:pPr>
        <w:pStyle w:val="Lihtteks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5A662AB6" w14:textId="3DCC49B2" w:rsidR="001F57EF" w:rsidRDefault="00F31EDE" w:rsidP="001F57EF">
      <w:pPr>
        <w:pStyle w:val="Loendilik"/>
        <w:ind w:left="-2127" w:right="-379" w:firstLine="2127"/>
        <w:rPr>
          <w:rFonts w:ascii="Montserrat Light" w:eastAsia="Times New Roman" w:hAnsi="Montserrat Light"/>
          <w:b/>
          <w:bCs/>
          <w:color w:val="166886"/>
          <w:sz w:val="24"/>
          <w:szCs w:val="24"/>
        </w:rPr>
      </w:pPr>
      <w:r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A. Puškini tn 56</w:t>
      </w:r>
      <w:r w:rsidR="001533A2" w:rsidRPr="00CA10F0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 xml:space="preserve"> projekteerimistingimuste avatud menetlusse kaasamine</w:t>
      </w:r>
    </w:p>
    <w:p w14:paraId="7A6930E8" w14:textId="77777777" w:rsidR="00CA10F0" w:rsidRPr="00CA10F0" w:rsidRDefault="00CA10F0" w:rsidP="006A6299">
      <w:pPr>
        <w:pStyle w:val="Loendilik"/>
        <w:ind w:left="-2127" w:right="-379" w:firstLine="2127"/>
        <w:jc w:val="both"/>
        <w:rPr>
          <w:rFonts w:ascii="Montserrat Light" w:eastAsia="Times New Roman" w:hAnsi="Montserrat Light"/>
          <w:b/>
          <w:bCs/>
          <w:color w:val="166886"/>
          <w:sz w:val="24"/>
          <w:szCs w:val="24"/>
        </w:rPr>
      </w:pPr>
    </w:p>
    <w:p w14:paraId="1834E88F" w14:textId="101EC63A" w:rsidR="001533A2" w:rsidRPr="00CA10F0" w:rsidRDefault="001533A2" w:rsidP="006A6299">
      <w:pPr>
        <w:spacing w:after="120"/>
        <w:jc w:val="both"/>
        <w:rPr>
          <w:rFonts w:ascii="Montserrat Light" w:hAnsi="Montserrat Light"/>
          <w:sz w:val="22"/>
          <w:szCs w:val="22"/>
          <w:lang w:val="et-EE"/>
        </w:rPr>
      </w:pPr>
      <w:r w:rsidRPr="00CA10F0">
        <w:rPr>
          <w:rFonts w:ascii="Montserrat Light" w:hAnsi="Montserrat Light"/>
          <w:sz w:val="22"/>
          <w:szCs w:val="22"/>
          <w:lang w:val="et-EE"/>
        </w:rPr>
        <w:t xml:space="preserve">Saadame Teile </w:t>
      </w:r>
      <w:r w:rsidR="001F57EF" w:rsidRPr="00CA10F0">
        <w:rPr>
          <w:rFonts w:ascii="Montserrat Light" w:hAnsi="Montserrat Light"/>
          <w:sz w:val="22"/>
          <w:szCs w:val="22"/>
          <w:lang w:val="et-EE"/>
        </w:rPr>
        <w:t xml:space="preserve">käesolevaga </w:t>
      </w:r>
      <w:r w:rsidRPr="00CA10F0">
        <w:rPr>
          <w:rFonts w:ascii="Montserrat Light" w:hAnsi="Montserrat Light"/>
          <w:sz w:val="22"/>
          <w:szCs w:val="22"/>
          <w:lang w:val="et-EE"/>
        </w:rPr>
        <w:t xml:space="preserve">tutvumiseks ja vajadusel arvamuse avaldamiseks </w:t>
      </w:r>
      <w:r w:rsidR="00F31EDE">
        <w:rPr>
          <w:rFonts w:ascii="Montserrat Light" w:hAnsi="Montserrat Light"/>
          <w:sz w:val="22"/>
          <w:szCs w:val="22"/>
          <w:lang w:val="et-EE"/>
        </w:rPr>
        <w:t>A.Puškini tn 56</w:t>
      </w:r>
      <w:r w:rsidR="0081103B" w:rsidRPr="00CA10F0">
        <w:rPr>
          <w:rFonts w:ascii="Montserrat Light" w:hAnsi="Montserrat Light"/>
          <w:sz w:val="22"/>
          <w:szCs w:val="22"/>
          <w:lang w:val="et-EE"/>
        </w:rPr>
        <w:t xml:space="preserve"> </w:t>
      </w:r>
      <w:r w:rsidRPr="00CA10F0">
        <w:rPr>
          <w:rFonts w:ascii="Montserrat Light" w:hAnsi="Montserrat Light"/>
          <w:sz w:val="22"/>
          <w:szCs w:val="22"/>
          <w:lang w:val="et-EE"/>
        </w:rPr>
        <w:t>projekteerimistingimuste eelnõu.</w:t>
      </w:r>
    </w:p>
    <w:p w14:paraId="0B8D1BAD" w14:textId="68CA0287" w:rsidR="001533A2" w:rsidRPr="00CA10F0" w:rsidRDefault="0019503B" w:rsidP="006A6299">
      <w:pPr>
        <w:spacing w:after="120"/>
        <w:jc w:val="both"/>
        <w:rPr>
          <w:rFonts w:ascii="Montserrat Light" w:hAnsi="Montserrat Light"/>
          <w:sz w:val="22"/>
          <w:szCs w:val="22"/>
          <w:lang w:val="et-EE"/>
        </w:rPr>
      </w:pPr>
      <w:r w:rsidRPr="00CA10F0">
        <w:rPr>
          <w:rFonts w:ascii="Montserrat Light" w:hAnsi="Montserrat Light"/>
          <w:sz w:val="22"/>
          <w:szCs w:val="22"/>
          <w:lang w:val="et-EE"/>
        </w:rPr>
        <w:t xml:space="preserve">Narva Linnavalitsuse Arhitektuuri- ja Linnaplaneerimise Amet avalikustab projekteerimistingimuste eelnõu </w:t>
      </w:r>
      <w:r w:rsidR="004F3B87" w:rsidRPr="004F3B87">
        <w:rPr>
          <w:rFonts w:ascii="Montserrat Light" w:hAnsi="Montserrat Light"/>
          <w:sz w:val="22"/>
          <w:szCs w:val="22"/>
          <w:lang w:val="et-EE"/>
        </w:rPr>
        <w:t xml:space="preserve">A. Puškini tn 56 </w:t>
      </w:r>
      <w:proofErr w:type="spellStart"/>
      <w:r w:rsidR="004F3B87" w:rsidRPr="004F3B87">
        <w:rPr>
          <w:rFonts w:ascii="Montserrat Light" w:hAnsi="Montserrat Light"/>
          <w:sz w:val="22"/>
          <w:szCs w:val="22"/>
          <w:lang w:val="et-EE"/>
        </w:rPr>
        <w:t>maa-pealse</w:t>
      </w:r>
      <w:proofErr w:type="spellEnd"/>
      <w:r w:rsidR="004F3B87" w:rsidRPr="004F3B87">
        <w:rPr>
          <w:rFonts w:ascii="Montserrat Light" w:hAnsi="Montserrat Light"/>
          <w:sz w:val="22"/>
          <w:szCs w:val="22"/>
          <w:lang w:val="et-EE"/>
        </w:rPr>
        <w:t xml:space="preserve"> mahutiga vedelkütuse automaattankla</w:t>
      </w:r>
      <w:r w:rsidR="00357F82"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CA10F0" w:rsidRPr="00CA10F0">
        <w:rPr>
          <w:rFonts w:ascii="Montserrat Light" w:hAnsi="Montserrat Light"/>
          <w:sz w:val="22"/>
          <w:szCs w:val="22"/>
          <w:lang w:val="et-EE"/>
        </w:rPr>
        <w:t>rajami</w:t>
      </w:r>
      <w:r w:rsidR="00CA10F0">
        <w:rPr>
          <w:rFonts w:ascii="Montserrat Light" w:hAnsi="Montserrat Light"/>
          <w:sz w:val="22"/>
          <w:szCs w:val="22"/>
          <w:lang w:val="et-EE"/>
        </w:rPr>
        <w:t>seks</w:t>
      </w:r>
      <w:r w:rsidR="00CA10F0" w:rsidRPr="00CA10F0">
        <w:rPr>
          <w:rFonts w:ascii="Montserrat Light" w:hAnsi="Montserrat Light"/>
          <w:sz w:val="22"/>
          <w:szCs w:val="22"/>
          <w:lang w:val="et-EE"/>
        </w:rPr>
        <w:t xml:space="preserve"> ilma detailplaneeringut koosta</w:t>
      </w:r>
      <w:bookmarkStart w:id="0" w:name="_GoBack"/>
      <w:bookmarkEnd w:id="0"/>
      <w:r w:rsidR="00CA10F0" w:rsidRPr="00CA10F0">
        <w:rPr>
          <w:rFonts w:ascii="Montserrat Light" w:hAnsi="Montserrat Light"/>
          <w:sz w:val="22"/>
          <w:szCs w:val="22"/>
          <w:lang w:val="et-EE"/>
        </w:rPr>
        <w:t>mata</w:t>
      </w:r>
      <w:r w:rsidRPr="00CA10F0">
        <w:rPr>
          <w:rFonts w:ascii="Montserrat Light" w:hAnsi="Montserrat Light"/>
          <w:sz w:val="22"/>
          <w:szCs w:val="22"/>
          <w:lang w:val="et-EE"/>
        </w:rPr>
        <w:t>.</w:t>
      </w:r>
    </w:p>
    <w:p w14:paraId="2C7915E9" w14:textId="6204A01E" w:rsidR="001F57EF" w:rsidRPr="00CA10F0" w:rsidRDefault="0019503B" w:rsidP="006A6299">
      <w:pPr>
        <w:spacing w:after="120"/>
        <w:jc w:val="both"/>
        <w:rPr>
          <w:rFonts w:ascii="Montserrat Light" w:hAnsi="Montserrat Light"/>
          <w:sz w:val="22"/>
          <w:szCs w:val="22"/>
          <w:lang w:val="et-EE"/>
        </w:rPr>
      </w:pPr>
      <w:r w:rsidRPr="00CA10F0">
        <w:rPr>
          <w:rFonts w:ascii="Montserrat Light" w:hAnsi="Montserrat Light"/>
          <w:sz w:val="22"/>
          <w:szCs w:val="22"/>
          <w:lang w:val="et-EE"/>
        </w:rPr>
        <w:lastRenderedPageBreak/>
        <w:t xml:space="preserve">Projekteerimistingimuste eelnõu kohta võib Narva Linnavalitsuse Arhitektuuri- ja Linnaplaneerimise Ametile esitada oma arvamusi 14 päeva jooksul </w:t>
      </w:r>
      <w:r w:rsidR="0081103B" w:rsidRPr="00CA10F0">
        <w:rPr>
          <w:rFonts w:ascii="Montserrat Light" w:hAnsi="Montserrat Light"/>
          <w:sz w:val="22"/>
          <w:szCs w:val="22"/>
          <w:lang w:val="et-EE"/>
        </w:rPr>
        <w:t xml:space="preserve">avaliku väljapaneku algusest </w:t>
      </w:r>
      <w:r w:rsidRPr="00CA10F0">
        <w:rPr>
          <w:rFonts w:ascii="Montserrat Light" w:hAnsi="Montserrat Light"/>
          <w:sz w:val="22"/>
          <w:szCs w:val="22"/>
          <w:lang w:val="et-EE"/>
        </w:rPr>
        <w:t xml:space="preserve">postiaadressil Peetri plats 5, 20308, Narva või e-posti aadressil </w:t>
      </w:r>
      <w:hyperlink r:id="rId18" w:history="1">
        <w:r w:rsidRPr="00CA10F0">
          <w:rPr>
            <w:rStyle w:val="Hperlink"/>
            <w:rFonts w:ascii="Montserrat Light" w:hAnsi="Montserrat Light"/>
            <w:sz w:val="22"/>
            <w:szCs w:val="22"/>
            <w:lang w:val="et-EE"/>
          </w:rPr>
          <w:t>narvaplan@narva.ee</w:t>
        </w:r>
      </w:hyperlink>
      <w:r w:rsidRPr="00CA10F0">
        <w:rPr>
          <w:rFonts w:ascii="Montserrat Light" w:hAnsi="Montserrat Light"/>
          <w:sz w:val="22"/>
          <w:szCs w:val="22"/>
          <w:lang w:val="et-EE"/>
        </w:rPr>
        <w:t xml:space="preserve">. </w:t>
      </w:r>
      <w:r w:rsidR="004F3B87">
        <w:rPr>
          <w:rFonts w:ascii="Montserrat Light" w:hAnsi="Montserrat Light"/>
          <w:sz w:val="22"/>
          <w:szCs w:val="22"/>
          <w:lang w:val="et-EE"/>
        </w:rPr>
        <w:t>Väljapaneku periood on 11</w:t>
      </w:r>
      <w:r w:rsidR="00357F82">
        <w:rPr>
          <w:rFonts w:ascii="Montserrat Light" w:hAnsi="Montserrat Light"/>
          <w:sz w:val="22"/>
          <w:szCs w:val="22"/>
          <w:lang w:val="et-EE"/>
        </w:rPr>
        <w:t xml:space="preserve">. </w:t>
      </w:r>
      <w:r w:rsidR="004F3B87">
        <w:rPr>
          <w:rFonts w:ascii="Montserrat Light" w:hAnsi="Montserrat Light"/>
          <w:sz w:val="22"/>
          <w:szCs w:val="22"/>
          <w:lang w:val="et-EE"/>
        </w:rPr>
        <w:t>oktoobri</w:t>
      </w:r>
      <w:r w:rsidR="00357F82">
        <w:rPr>
          <w:rFonts w:ascii="Montserrat Light" w:hAnsi="Montserrat Light"/>
          <w:sz w:val="22"/>
          <w:szCs w:val="22"/>
          <w:lang w:val="et-EE"/>
        </w:rPr>
        <w:t xml:space="preserve">st </w:t>
      </w:r>
      <w:r w:rsidR="004F3B87">
        <w:rPr>
          <w:rFonts w:ascii="Montserrat Light" w:hAnsi="Montserrat Light"/>
          <w:sz w:val="22"/>
          <w:szCs w:val="22"/>
          <w:lang w:val="et-EE"/>
        </w:rPr>
        <w:t>25</w:t>
      </w:r>
      <w:r w:rsidR="0081103B" w:rsidRPr="00CA10F0">
        <w:rPr>
          <w:rFonts w:ascii="Montserrat Light" w:hAnsi="Montserrat Light"/>
          <w:sz w:val="22"/>
          <w:szCs w:val="22"/>
          <w:lang w:val="et-EE"/>
        </w:rPr>
        <w:t xml:space="preserve">. </w:t>
      </w:r>
      <w:r w:rsidR="004F3B87">
        <w:rPr>
          <w:rFonts w:ascii="Montserrat Light" w:hAnsi="Montserrat Light"/>
          <w:sz w:val="22"/>
          <w:szCs w:val="22"/>
          <w:lang w:val="et-EE"/>
        </w:rPr>
        <w:t>oktoobrini</w:t>
      </w:r>
      <w:r w:rsidR="0081103B" w:rsidRPr="00CA10F0">
        <w:rPr>
          <w:rFonts w:ascii="Montserrat Light" w:hAnsi="Montserrat Light"/>
          <w:sz w:val="22"/>
          <w:szCs w:val="22"/>
          <w:lang w:val="et-EE"/>
        </w:rPr>
        <w:t xml:space="preserve"> 2024.</w:t>
      </w:r>
      <w:r w:rsidR="004F3B87">
        <w:rPr>
          <w:rFonts w:ascii="Montserrat Light" w:hAnsi="Montserrat Light"/>
          <w:sz w:val="22"/>
          <w:szCs w:val="22"/>
          <w:lang w:val="et-EE"/>
        </w:rPr>
        <w:t xml:space="preserve"> </w:t>
      </w:r>
    </w:p>
    <w:p w14:paraId="7B2E7116" w14:textId="1D829E77" w:rsidR="00CA10F0" w:rsidRDefault="0019503B" w:rsidP="006A6299">
      <w:pPr>
        <w:spacing w:after="120"/>
        <w:jc w:val="both"/>
        <w:rPr>
          <w:rFonts w:ascii="Montserrat Light" w:hAnsi="Montserrat Light"/>
          <w:sz w:val="22"/>
          <w:szCs w:val="22"/>
          <w:lang w:val="et-EE"/>
        </w:rPr>
      </w:pPr>
      <w:r w:rsidRPr="00CA10F0">
        <w:rPr>
          <w:rFonts w:ascii="Montserrat Light" w:hAnsi="Montserrat Light"/>
          <w:sz w:val="22"/>
          <w:szCs w:val="22"/>
          <w:lang w:val="et-EE"/>
        </w:rPr>
        <w:t xml:space="preserve">Haldusmenetluse seaduse § 50 alusel Narva Linnavalitsuse Arhitektuuri- ja Linnaplaneerimise Amet teeb ettepaneku asja arutamiseks ilma avalikku istungit läbi viimata. Menetlusosaline loetakse asja arutamisest avalikul istungil loobunuks, kui menetlusosaline ei ole </w:t>
      </w:r>
      <w:r w:rsidR="00B457BE">
        <w:rPr>
          <w:rFonts w:ascii="Montserrat Light" w:hAnsi="Montserrat Light"/>
          <w:sz w:val="22"/>
          <w:szCs w:val="22"/>
          <w:lang w:val="et-EE"/>
        </w:rPr>
        <w:t>25</w:t>
      </w:r>
      <w:r w:rsidR="00357F82">
        <w:rPr>
          <w:rFonts w:ascii="Montserrat Light" w:hAnsi="Montserrat Light"/>
          <w:sz w:val="22"/>
          <w:szCs w:val="22"/>
          <w:lang w:val="et-EE"/>
        </w:rPr>
        <w:t xml:space="preserve">. </w:t>
      </w:r>
      <w:r w:rsidR="00B457BE">
        <w:rPr>
          <w:rFonts w:ascii="Montserrat Light" w:hAnsi="Montserrat Light"/>
          <w:sz w:val="22"/>
          <w:szCs w:val="22"/>
          <w:lang w:val="et-EE"/>
        </w:rPr>
        <w:t>oktoobrini</w:t>
      </w:r>
      <w:r w:rsidR="0081103B" w:rsidRPr="00CA10F0">
        <w:rPr>
          <w:rFonts w:ascii="Montserrat Light" w:hAnsi="Montserrat Light"/>
          <w:sz w:val="22"/>
          <w:szCs w:val="22"/>
          <w:lang w:val="et-EE"/>
        </w:rPr>
        <w:t xml:space="preserve"> 2024.</w:t>
      </w:r>
      <w:r w:rsidRPr="00CA10F0">
        <w:rPr>
          <w:rFonts w:ascii="Montserrat Light" w:hAnsi="Montserrat Light"/>
          <w:sz w:val="22"/>
          <w:szCs w:val="22"/>
          <w:lang w:val="et-EE"/>
        </w:rPr>
        <w:t xml:space="preserve"> a esitanud selle suhtes vastuväiteid.</w:t>
      </w:r>
    </w:p>
    <w:p w14:paraId="2EB80870" w14:textId="0F37BC1A" w:rsidR="0019503B" w:rsidRPr="00CA10F0" w:rsidRDefault="0019503B" w:rsidP="0019503B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CA10F0">
        <w:rPr>
          <w:rFonts w:ascii="Montserrat Light" w:hAnsi="Montserrat Light"/>
          <w:sz w:val="22"/>
          <w:szCs w:val="22"/>
          <w:lang w:val="et-EE"/>
        </w:rPr>
        <w:t xml:space="preserve">Projekteerimistingimuste eelnõu </w:t>
      </w:r>
      <w:r w:rsidR="00CA10F0">
        <w:rPr>
          <w:rFonts w:ascii="Montserrat Light" w:hAnsi="Montserrat Light"/>
          <w:sz w:val="22"/>
          <w:szCs w:val="22"/>
          <w:lang w:val="et-EE"/>
        </w:rPr>
        <w:t>lisadega</w:t>
      </w:r>
      <w:r w:rsidR="00C422A2" w:rsidRPr="00CA10F0">
        <w:rPr>
          <w:rFonts w:ascii="Montserrat Light" w:hAnsi="Montserrat Light"/>
          <w:sz w:val="22"/>
          <w:szCs w:val="22"/>
          <w:lang w:val="et-EE"/>
        </w:rPr>
        <w:t xml:space="preserve"> on lisatud käesolevale. Ka</w:t>
      </w:r>
      <w:r w:rsidRPr="00CA10F0">
        <w:rPr>
          <w:rFonts w:ascii="Montserrat Light" w:hAnsi="Montserrat Light"/>
          <w:sz w:val="22"/>
          <w:szCs w:val="22"/>
          <w:lang w:val="et-EE"/>
        </w:rPr>
        <w:t xml:space="preserve"> saab</w:t>
      </w:r>
      <w:r w:rsidR="00C422A2" w:rsidRPr="00CA10F0">
        <w:rPr>
          <w:rFonts w:ascii="Montserrat Light" w:hAnsi="Montserrat Light"/>
          <w:sz w:val="22"/>
          <w:szCs w:val="22"/>
          <w:lang w:val="et-EE"/>
        </w:rPr>
        <w:t xml:space="preserve"> nendega</w:t>
      </w:r>
      <w:r w:rsidRPr="00CA10F0">
        <w:rPr>
          <w:rFonts w:ascii="Montserrat Light" w:hAnsi="Montserrat Light"/>
          <w:sz w:val="22"/>
          <w:szCs w:val="22"/>
          <w:lang w:val="et-EE"/>
        </w:rPr>
        <w:t xml:space="preserve"> tutvuda Narva Linnavalitsuse Arhitektuuri-ja Linnaplaneerimise Ameti kodulehel </w:t>
      </w:r>
      <w:hyperlink r:id="rId19" w:history="1">
        <w:r w:rsidRPr="00CA10F0">
          <w:rPr>
            <w:rStyle w:val="Hperlink"/>
            <w:rFonts w:ascii="Montserrat Light" w:hAnsi="Montserrat Light"/>
            <w:sz w:val="22"/>
            <w:szCs w:val="22"/>
            <w:lang w:val="et-EE"/>
          </w:rPr>
          <w:t>www.narvaplan.ee</w:t>
        </w:r>
      </w:hyperlink>
      <w:r w:rsidRPr="00CA10F0">
        <w:rPr>
          <w:rFonts w:ascii="Montserrat Light" w:hAnsi="Montserrat Light"/>
          <w:sz w:val="22"/>
          <w:szCs w:val="22"/>
          <w:lang w:val="et-EE"/>
        </w:rPr>
        <w:t xml:space="preserve">, Narva linna kodulehel </w:t>
      </w:r>
      <w:hyperlink r:id="rId20" w:history="1">
        <w:r w:rsidRPr="00CA10F0">
          <w:rPr>
            <w:rStyle w:val="Hperlink"/>
            <w:rFonts w:ascii="Montserrat Light" w:hAnsi="Montserrat Light"/>
            <w:sz w:val="22"/>
            <w:szCs w:val="22"/>
            <w:lang w:val="et-EE"/>
          </w:rPr>
          <w:t>www.narva.ee</w:t>
        </w:r>
      </w:hyperlink>
      <w:r w:rsidRPr="00CA10F0">
        <w:rPr>
          <w:rFonts w:ascii="Montserrat Light" w:hAnsi="Montserrat Light"/>
          <w:sz w:val="22"/>
          <w:szCs w:val="22"/>
          <w:lang w:val="et-EE"/>
        </w:rPr>
        <w:t xml:space="preserve"> või aadressil Peetri plats 5 hoone fuajees.</w:t>
      </w:r>
    </w:p>
    <w:p w14:paraId="6F5F49CD" w14:textId="5CA2A35F" w:rsidR="004C1458" w:rsidRPr="00CA10F0" w:rsidRDefault="004E1285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CA10F0">
        <w:rPr>
          <w:rFonts w:ascii="Montserrat Light" w:hAnsi="Montserrat Light"/>
          <w:color w:val="000000"/>
          <w:sz w:val="22"/>
          <w:szCs w:val="22"/>
          <w:lang w:val="et-EE"/>
        </w:rPr>
        <w:br/>
      </w:r>
    </w:p>
    <w:p w14:paraId="359F3489" w14:textId="77777777" w:rsidR="000750C3" w:rsidRPr="00CA10F0" w:rsidRDefault="000750C3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2DA3B989" w14:textId="77777777" w:rsidR="00C422A2" w:rsidRPr="00CA10F0" w:rsidRDefault="00C422A2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37AF375F" w14:textId="77777777" w:rsidR="0022719C" w:rsidRPr="00CA10F0" w:rsidRDefault="0022719C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CA10F0">
        <w:rPr>
          <w:rFonts w:ascii="Montserrat Light" w:hAnsi="Montserrat Light"/>
          <w:color w:val="000000"/>
          <w:sz w:val="22"/>
          <w:szCs w:val="22"/>
          <w:lang w:val="et-EE"/>
        </w:rPr>
        <w:t>Lugupidamisega</w:t>
      </w:r>
    </w:p>
    <w:p w14:paraId="57EC1BEA" w14:textId="729FC0E1" w:rsidR="000750C3" w:rsidRPr="00CA10F0" w:rsidRDefault="000750C3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2F26DE7B" w14:textId="77777777" w:rsidR="00E74BA9" w:rsidRPr="00CA10F0" w:rsidRDefault="00E74BA9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271C2CB9" w14:textId="77777777" w:rsidR="00C422A2" w:rsidRPr="00CA10F0" w:rsidRDefault="00C422A2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7F7C923" w14:textId="77777777" w:rsidR="00C70ADB" w:rsidRPr="00CA10F0" w:rsidRDefault="00C70ADB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7EBF120" w14:textId="77777777" w:rsidR="0039646C" w:rsidRPr="00CA10F0" w:rsidRDefault="00C53785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 w:rsidRPr="00CA10F0">
        <w:rPr>
          <w:rFonts w:ascii="Montserrat Light" w:hAnsi="Montserrat Light"/>
          <w:color w:val="000000"/>
          <w:sz w:val="18"/>
          <w:szCs w:val="18"/>
          <w:lang w:val="et-EE"/>
        </w:rPr>
        <w:t>/allkirjastatud digitaalselt/</w:t>
      </w:r>
    </w:p>
    <w:p w14:paraId="518E0EF3" w14:textId="77777777" w:rsidR="00D337B6" w:rsidRPr="00CA10F0" w:rsidRDefault="00D337B6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7AD540DC" w14:textId="07021445" w:rsidR="001E2957" w:rsidRPr="00CA10F0" w:rsidRDefault="00357F82" w:rsidP="001E2957">
      <w:pPr>
        <w:rPr>
          <w:rFonts w:ascii="Montserrat Light" w:hAnsi="Montserrat Light"/>
          <w:sz w:val="22"/>
          <w:szCs w:val="22"/>
          <w:lang w:val="et-EE"/>
        </w:rPr>
      </w:pPr>
      <w:r>
        <w:rPr>
          <w:rFonts w:ascii="Montserrat Light" w:hAnsi="Montserrat Light"/>
          <w:sz w:val="22"/>
          <w:szCs w:val="22"/>
          <w:lang w:val="et-EE"/>
        </w:rPr>
        <w:t>Valeria Hohlova</w:t>
      </w:r>
    </w:p>
    <w:p w14:paraId="6593AA7A" w14:textId="46C03D32" w:rsidR="00E05A3A" w:rsidRDefault="00357F82" w:rsidP="001F57EF">
      <w:pPr>
        <w:rPr>
          <w:rFonts w:ascii="Montserrat Light" w:hAnsi="Montserrat Light"/>
          <w:sz w:val="18"/>
          <w:szCs w:val="18"/>
          <w:lang w:val="et-EE"/>
        </w:rPr>
      </w:pPr>
      <w:r>
        <w:rPr>
          <w:rFonts w:ascii="Montserrat Light" w:hAnsi="Montserrat Light"/>
          <w:sz w:val="18"/>
          <w:szCs w:val="18"/>
          <w:lang w:val="et-EE"/>
        </w:rPr>
        <w:t>arhitekt</w:t>
      </w:r>
    </w:p>
    <w:p w14:paraId="19F0D24B" w14:textId="77777777" w:rsidR="00357F82" w:rsidRDefault="00357F82" w:rsidP="001F57EF">
      <w:pPr>
        <w:rPr>
          <w:rFonts w:ascii="Montserrat Light" w:hAnsi="Montserrat Light"/>
          <w:sz w:val="18"/>
          <w:szCs w:val="18"/>
          <w:lang w:val="et-EE"/>
        </w:rPr>
      </w:pPr>
    </w:p>
    <w:p w14:paraId="57F8789C" w14:textId="7237E384" w:rsidR="00357F82" w:rsidRPr="00CA10F0" w:rsidRDefault="00357F82" w:rsidP="001F57EF">
      <w:pPr>
        <w:rPr>
          <w:rFonts w:ascii="Montserrat Light" w:hAnsi="Montserrat Light"/>
          <w:sz w:val="18"/>
          <w:szCs w:val="18"/>
          <w:lang w:val="et-EE"/>
        </w:rPr>
      </w:pPr>
      <w:r>
        <w:rPr>
          <w:rFonts w:ascii="Montserrat Light" w:hAnsi="Montserrat Light"/>
          <w:sz w:val="18"/>
          <w:szCs w:val="18"/>
          <w:lang w:val="et-EE"/>
        </w:rPr>
        <w:t>3599057</w:t>
      </w:r>
    </w:p>
    <w:sectPr w:rsidR="00357F82" w:rsidRPr="00CA10F0" w:rsidSect="00E74BA9">
      <w:headerReference w:type="first" r:id="rId21"/>
      <w:footerReference w:type="first" r:id="rId22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D0041" w14:textId="77777777" w:rsidR="00806012" w:rsidRDefault="00806012">
      <w:r>
        <w:separator/>
      </w:r>
    </w:p>
  </w:endnote>
  <w:endnote w:type="continuationSeparator" w:id="0">
    <w:p w14:paraId="744DB9CD" w14:textId="77777777" w:rsidR="00806012" w:rsidRDefault="0080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7ED3" w14:textId="0B728759" w:rsidR="00C14620" w:rsidRDefault="006D1DF5" w:rsidP="00E74BA9">
    <w:pPr>
      <w:ind w:right="-521"/>
      <w:jc w:val="right"/>
    </w:pPr>
    <w:r w:rsidRPr="006D1DF5">
      <w:rPr>
        <w:noProof/>
        <w:lang w:val="et-EE" w:eastAsia="et-EE"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49009" w14:textId="77777777" w:rsidR="00806012" w:rsidRDefault="00806012">
      <w:r>
        <w:separator/>
      </w:r>
    </w:p>
  </w:footnote>
  <w:footnote w:type="continuationSeparator" w:id="0">
    <w:p w14:paraId="1D6EA32E" w14:textId="77777777" w:rsidR="00806012" w:rsidRDefault="0080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39A3" w14:textId="727E1F82" w:rsidR="004C5C6D" w:rsidRDefault="00673FCC" w:rsidP="00E74BA9">
    <w:pPr>
      <w:pStyle w:val="Pis"/>
      <w:tabs>
        <w:tab w:val="clear" w:pos="8306"/>
        <w:tab w:val="right" w:pos="8221"/>
      </w:tabs>
      <w:ind w:right="-680"/>
      <w:jc w:val="right"/>
    </w:pPr>
    <w:r>
      <w:rPr>
        <w:noProof/>
        <w:lang w:val="et-EE" w:eastAsia="et-EE"/>
      </w:rPr>
      <w:drawing>
        <wp:inline distT="0" distB="0" distL="0" distR="0" wp14:anchorId="6B8BA327" wp14:editId="66FF02C8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Default="00291A81" w:rsidP="00291A81">
    <w:pPr>
      <w:pStyle w:val="Pis"/>
      <w:ind w:right="-805"/>
      <w:jc w:val="right"/>
    </w:pPr>
  </w:p>
  <w:p w14:paraId="170D8DFD" w14:textId="3F1605B0" w:rsidR="00291A81" w:rsidRDefault="00291A81" w:rsidP="00291A81">
    <w:pPr>
      <w:pStyle w:val="Pis"/>
      <w:ind w:right="-805"/>
      <w:jc w:val="right"/>
    </w:pPr>
  </w:p>
  <w:p w14:paraId="4AE4F499" w14:textId="4C886C3F" w:rsidR="002B10DF" w:rsidRDefault="002B10DF" w:rsidP="00E74BA9">
    <w:pPr>
      <w:pStyle w:val="Pis"/>
      <w:ind w:right="-680"/>
      <w:jc w:val="right"/>
    </w:pPr>
  </w:p>
  <w:p w14:paraId="28AD7E7C" w14:textId="77777777" w:rsidR="002B10DF" w:rsidRPr="00291A81" w:rsidRDefault="002B10DF" w:rsidP="00291A81">
    <w:pPr>
      <w:pStyle w:val="Pis"/>
      <w:ind w:right="-80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D8"/>
    <w:rsid w:val="0000016A"/>
    <w:rsid w:val="00002FFD"/>
    <w:rsid w:val="000044B8"/>
    <w:rsid w:val="000103E0"/>
    <w:rsid w:val="00011CB1"/>
    <w:rsid w:val="00012B06"/>
    <w:rsid w:val="00012F7C"/>
    <w:rsid w:val="00013F8D"/>
    <w:rsid w:val="000174B5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4E68"/>
    <w:rsid w:val="00070A3C"/>
    <w:rsid w:val="00070F1D"/>
    <w:rsid w:val="000750C3"/>
    <w:rsid w:val="00075303"/>
    <w:rsid w:val="00077207"/>
    <w:rsid w:val="00077C33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4"/>
    <w:rsid w:val="000C5177"/>
    <w:rsid w:val="000C6136"/>
    <w:rsid w:val="000D0978"/>
    <w:rsid w:val="000D15E2"/>
    <w:rsid w:val="000D206B"/>
    <w:rsid w:val="000D58FE"/>
    <w:rsid w:val="000D7E49"/>
    <w:rsid w:val="000E256C"/>
    <w:rsid w:val="000E5B0E"/>
    <w:rsid w:val="000F029B"/>
    <w:rsid w:val="0010029C"/>
    <w:rsid w:val="00112618"/>
    <w:rsid w:val="0012322F"/>
    <w:rsid w:val="00123D09"/>
    <w:rsid w:val="00125DA1"/>
    <w:rsid w:val="00126715"/>
    <w:rsid w:val="00126E4B"/>
    <w:rsid w:val="00134701"/>
    <w:rsid w:val="00146F5F"/>
    <w:rsid w:val="00151FF0"/>
    <w:rsid w:val="00153127"/>
    <w:rsid w:val="001533A2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503B"/>
    <w:rsid w:val="0019665D"/>
    <w:rsid w:val="001966FC"/>
    <w:rsid w:val="001A0E83"/>
    <w:rsid w:val="001A2CDE"/>
    <w:rsid w:val="001A3D86"/>
    <w:rsid w:val="001A40C8"/>
    <w:rsid w:val="001B2282"/>
    <w:rsid w:val="001B306B"/>
    <w:rsid w:val="001B3BB0"/>
    <w:rsid w:val="001B530F"/>
    <w:rsid w:val="001B7B93"/>
    <w:rsid w:val="001B7F59"/>
    <w:rsid w:val="001C12F9"/>
    <w:rsid w:val="001C719F"/>
    <w:rsid w:val="001D004A"/>
    <w:rsid w:val="001E09B7"/>
    <w:rsid w:val="001E2957"/>
    <w:rsid w:val="001E2F8E"/>
    <w:rsid w:val="001F30A9"/>
    <w:rsid w:val="001F57EF"/>
    <w:rsid w:val="002048E6"/>
    <w:rsid w:val="00207CFF"/>
    <w:rsid w:val="002201AB"/>
    <w:rsid w:val="0022617F"/>
    <w:rsid w:val="00226705"/>
    <w:rsid w:val="00227048"/>
    <w:rsid w:val="0022719C"/>
    <w:rsid w:val="00232810"/>
    <w:rsid w:val="00233B0E"/>
    <w:rsid w:val="00236D15"/>
    <w:rsid w:val="00237E35"/>
    <w:rsid w:val="0024663B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67FC"/>
    <w:rsid w:val="00280C1C"/>
    <w:rsid w:val="00282BEE"/>
    <w:rsid w:val="00285259"/>
    <w:rsid w:val="00290691"/>
    <w:rsid w:val="00291A81"/>
    <w:rsid w:val="00292052"/>
    <w:rsid w:val="00294DBE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332C"/>
    <w:rsid w:val="003241BB"/>
    <w:rsid w:val="00325D1F"/>
    <w:rsid w:val="00327D07"/>
    <w:rsid w:val="0033237B"/>
    <w:rsid w:val="00336D3D"/>
    <w:rsid w:val="0034181B"/>
    <w:rsid w:val="00341B89"/>
    <w:rsid w:val="0034267F"/>
    <w:rsid w:val="00346350"/>
    <w:rsid w:val="00346EB8"/>
    <w:rsid w:val="003500CD"/>
    <w:rsid w:val="00353AA7"/>
    <w:rsid w:val="003560C8"/>
    <w:rsid w:val="00357F82"/>
    <w:rsid w:val="0036439B"/>
    <w:rsid w:val="00365C05"/>
    <w:rsid w:val="0036770C"/>
    <w:rsid w:val="003718BF"/>
    <w:rsid w:val="0037325A"/>
    <w:rsid w:val="003755F7"/>
    <w:rsid w:val="00381306"/>
    <w:rsid w:val="00381BAE"/>
    <w:rsid w:val="003878AC"/>
    <w:rsid w:val="0039646C"/>
    <w:rsid w:val="003A112D"/>
    <w:rsid w:val="003B0A70"/>
    <w:rsid w:val="003B3D27"/>
    <w:rsid w:val="003B3D9E"/>
    <w:rsid w:val="003B4801"/>
    <w:rsid w:val="003B6F7D"/>
    <w:rsid w:val="003C1588"/>
    <w:rsid w:val="003C321B"/>
    <w:rsid w:val="003C3530"/>
    <w:rsid w:val="003D432E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27757"/>
    <w:rsid w:val="00436919"/>
    <w:rsid w:val="004478B6"/>
    <w:rsid w:val="00453757"/>
    <w:rsid w:val="00461A15"/>
    <w:rsid w:val="00464213"/>
    <w:rsid w:val="0047304B"/>
    <w:rsid w:val="00474FEE"/>
    <w:rsid w:val="004767BF"/>
    <w:rsid w:val="0048641B"/>
    <w:rsid w:val="004904A9"/>
    <w:rsid w:val="00493598"/>
    <w:rsid w:val="004A47FE"/>
    <w:rsid w:val="004B2C3C"/>
    <w:rsid w:val="004B3F5E"/>
    <w:rsid w:val="004B5C16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788E"/>
    <w:rsid w:val="004E7F81"/>
    <w:rsid w:val="004F2F22"/>
    <w:rsid w:val="004F3B87"/>
    <w:rsid w:val="004F3DAB"/>
    <w:rsid w:val="004F58CE"/>
    <w:rsid w:val="004F6EAD"/>
    <w:rsid w:val="004F6F21"/>
    <w:rsid w:val="0051690D"/>
    <w:rsid w:val="005209F4"/>
    <w:rsid w:val="00521A1C"/>
    <w:rsid w:val="005311F2"/>
    <w:rsid w:val="0053214F"/>
    <w:rsid w:val="00535E2E"/>
    <w:rsid w:val="00536A67"/>
    <w:rsid w:val="005416A3"/>
    <w:rsid w:val="0054269A"/>
    <w:rsid w:val="00545C09"/>
    <w:rsid w:val="005504E5"/>
    <w:rsid w:val="00550A89"/>
    <w:rsid w:val="00554662"/>
    <w:rsid w:val="00556D2D"/>
    <w:rsid w:val="00566322"/>
    <w:rsid w:val="0057360C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05C83"/>
    <w:rsid w:val="00610722"/>
    <w:rsid w:val="0061174C"/>
    <w:rsid w:val="00616643"/>
    <w:rsid w:val="00625170"/>
    <w:rsid w:val="0062588B"/>
    <w:rsid w:val="00630B59"/>
    <w:rsid w:val="00632DCF"/>
    <w:rsid w:val="00634E24"/>
    <w:rsid w:val="0063508F"/>
    <w:rsid w:val="00650773"/>
    <w:rsid w:val="006645A5"/>
    <w:rsid w:val="00666F85"/>
    <w:rsid w:val="0067270D"/>
    <w:rsid w:val="00672F2C"/>
    <w:rsid w:val="00673FC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A6299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2AFD"/>
    <w:rsid w:val="00723FA2"/>
    <w:rsid w:val="00730BB3"/>
    <w:rsid w:val="00730FC9"/>
    <w:rsid w:val="007337A9"/>
    <w:rsid w:val="007378AE"/>
    <w:rsid w:val="00742B32"/>
    <w:rsid w:val="00750472"/>
    <w:rsid w:val="0075250B"/>
    <w:rsid w:val="00760680"/>
    <w:rsid w:val="00765904"/>
    <w:rsid w:val="00767B84"/>
    <w:rsid w:val="00777376"/>
    <w:rsid w:val="00780705"/>
    <w:rsid w:val="00780DD0"/>
    <w:rsid w:val="00791D66"/>
    <w:rsid w:val="00793271"/>
    <w:rsid w:val="00795AD0"/>
    <w:rsid w:val="007A4D43"/>
    <w:rsid w:val="007A5605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800329"/>
    <w:rsid w:val="00800CC8"/>
    <w:rsid w:val="0080335D"/>
    <w:rsid w:val="00804006"/>
    <w:rsid w:val="00806012"/>
    <w:rsid w:val="00807C88"/>
    <w:rsid w:val="00810573"/>
    <w:rsid w:val="0081103B"/>
    <w:rsid w:val="0081558E"/>
    <w:rsid w:val="00826D7C"/>
    <w:rsid w:val="00827DC5"/>
    <w:rsid w:val="00837A5E"/>
    <w:rsid w:val="0085199B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94E03"/>
    <w:rsid w:val="008A0E1E"/>
    <w:rsid w:val="008A30D8"/>
    <w:rsid w:val="008B4979"/>
    <w:rsid w:val="008C07F6"/>
    <w:rsid w:val="008C6FE1"/>
    <w:rsid w:val="008D540F"/>
    <w:rsid w:val="008E6C29"/>
    <w:rsid w:val="008F16C0"/>
    <w:rsid w:val="008F2A5D"/>
    <w:rsid w:val="008F67C9"/>
    <w:rsid w:val="0091125D"/>
    <w:rsid w:val="009132A5"/>
    <w:rsid w:val="009165D5"/>
    <w:rsid w:val="00931795"/>
    <w:rsid w:val="00935F9E"/>
    <w:rsid w:val="009409EC"/>
    <w:rsid w:val="00942989"/>
    <w:rsid w:val="009517B8"/>
    <w:rsid w:val="00956C0A"/>
    <w:rsid w:val="00960997"/>
    <w:rsid w:val="00961827"/>
    <w:rsid w:val="00966867"/>
    <w:rsid w:val="00973069"/>
    <w:rsid w:val="00974A19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94F"/>
    <w:rsid w:val="009E01FF"/>
    <w:rsid w:val="009E50A1"/>
    <w:rsid w:val="009F610A"/>
    <w:rsid w:val="00A02FA3"/>
    <w:rsid w:val="00A15907"/>
    <w:rsid w:val="00A223F0"/>
    <w:rsid w:val="00A25182"/>
    <w:rsid w:val="00A253DB"/>
    <w:rsid w:val="00A260E5"/>
    <w:rsid w:val="00A26598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7477A"/>
    <w:rsid w:val="00A844F8"/>
    <w:rsid w:val="00A940E0"/>
    <w:rsid w:val="00AA19C0"/>
    <w:rsid w:val="00AA2887"/>
    <w:rsid w:val="00AA61E3"/>
    <w:rsid w:val="00AB1E73"/>
    <w:rsid w:val="00AB7B3D"/>
    <w:rsid w:val="00AC7C18"/>
    <w:rsid w:val="00AD18EB"/>
    <w:rsid w:val="00AD39BA"/>
    <w:rsid w:val="00AD4629"/>
    <w:rsid w:val="00AD648B"/>
    <w:rsid w:val="00AD6D39"/>
    <w:rsid w:val="00AE08F1"/>
    <w:rsid w:val="00AE1C26"/>
    <w:rsid w:val="00AE2246"/>
    <w:rsid w:val="00AE446D"/>
    <w:rsid w:val="00AF5AB4"/>
    <w:rsid w:val="00AF6F92"/>
    <w:rsid w:val="00AF7CD9"/>
    <w:rsid w:val="00B00679"/>
    <w:rsid w:val="00B03A7C"/>
    <w:rsid w:val="00B04F53"/>
    <w:rsid w:val="00B0745E"/>
    <w:rsid w:val="00B07C59"/>
    <w:rsid w:val="00B16E93"/>
    <w:rsid w:val="00B204A0"/>
    <w:rsid w:val="00B23946"/>
    <w:rsid w:val="00B24A1F"/>
    <w:rsid w:val="00B24E04"/>
    <w:rsid w:val="00B31259"/>
    <w:rsid w:val="00B3458B"/>
    <w:rsid w:val="00B376EA"/>
    <w:rsid w:val="00B457BE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EA3"/>
    <w:rsid w:val="00BB1999"/>
    <w:rsid w:val="00BB29D8"/>
    <w:rsid w:val="00BB3821"/>
    <w:rsid w:val="00BB62F0"/>
    <w:rsid w:val="00BC1A4C"/>
    <w:rsid w:val="00BD2DF2"/>
    <w:rsid w:val="00BD4442"/>
    <w:rsid w:val="00BD69CB"/>
    <w:rsid w:val="00BE47D2"/>
    <w:rsid w:val="00BF0152"/>
    <w:rsid w:val="00BF0F5D"/>
    <w:rsid w:val="00BF108E"/>
    <w:rsid w:val="00BF425E"/>
    <w:rsid w:val="00BF486B"/>
    <w:rsid w:val="00BF4BD5"/>
    <w:rsid w:val="00C108CE"/>
    <w:rsid w:val="00C13AC6"/>
    <w:rsid w:val="00C14620"/>
    <w:rsid w:val="00C147DF"/>
    <w:rsid w:val="00C22544"/>
    <w:rsid w:val="00C25CE1"/>
    <w:rsid w:val="00C321D1"/>
    <w:rsid w:val="00C36351"/>
    <w:rsid w:val="00C368C9"/>
    <w:rsid w:val="00C41B3F"/>
    <w:rsid w:val="00C422A2"/>
    <w:rsid w:val="00C442E8"/>
    <w:rsid w:val="00C53785"/>
    <w:rsid w:val="00C54F81"/>
    <w:rsid w:val="00C5677B"/>
    <w:rsid w:val="00C638BE"/>
    <w:rsid w:val="00C6449D"/>
    <w:rsid w:val="00C70ADB"/>
    <w:rsid w:val="00C73D45"/>
    <w:rsid w:val="00C76858"/>
    <w:rsid w:val="00C84F30"/>
    <w:rsid w:val="00C86A71"/>
    <w:rsid w:val="00C901F9"/>
    <w:rsid w:val="00C9233E"/>
    <w:rsid w:val="00C93554"/>
    <w:rsid w:val="00C9536F"/>
    <w:rsid w:val="00C96810"/>
    <w:rsid w:val="00CA10F0"/>
    <w:rsid w:val="00CA318D"/>
    <w:rsid w:val="00CA3953"/>
    <w:rsid w:val="00CA3EE6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195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3393E"/>
    <w:rsid w:val="00D40FCF"/>
    <w:rsid w:val="00D41073"/>
    <w:rsid w:val="00D44E29"/>
    <w:rsid w:val="00D454E2"/>
    <w:rsid w:val="00D474F1"/>
    <w:rsid w:val="00D5325F"/>
    <w:rsid w:val="00D54C89"/>
    <w:rsid w:val="00D5508E"/>
    <w:rsid w:val="00D55D7B"/>
    <w:rsid w:val="00D57E87"/>
    <w:rsid w:val="00D60566"/>
    <w:rsid w:val="00D631CD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4CA0"/>
    <w:rsid w:val="00DA56E2"/>
    <w:rsid w:val="00DB0D06"/>
    <w:rsid w:val="00DB7EBB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05A3A"/>
    <w:rsid w:val="00E131AA"/>
    <w:rsid w:val="00E21C73"/>
    <w:rsid w:val="00E274EC"/>
    <w:rsid w:val="00E30BE4"/>
    <w:rsid w:val="00E36CAC"/>
    <w:rsid w:val="00E37632"/>
    <w:rsid w:val="00E37B23"/>
    <w:rsid w:val="00E43FE6"/>
    <w:rsid w:val="00E44D0E"/>
    <w:rsid w:val="00E47A99"/>
    <w:rsid w:val="00E6311A"/>
    <w:rsid w:val="00E63B31"/>
    <w:rsid w:val="00E64597"/>
    <w:rsid w:val="00E72B2F"/>
    <w:rsid w:val="00E74BA9"/>
    <w:rsid w:val="00E74E0F"/>
    <w:rsid w:val="00E761D6"/>
    <w:rsid w:val="00E7622B"/>
    <w:rsid w:val="00E836D5"/>
    <w:rsid w:val="00E85301"/>
    <w:rsid w:val="00E90BE6"/>
    <w:rsid w:val="00E91800"/>
    <w:rsid w:val="00E94A6B"/>
    <w:rsid w:val="00EA243B"/>
    <w:rsid w:val="00EA3F29"/>
    <w:rsid w:val="00EB0765"/>
    <w:rsid w:val="00EC01A6"/>
    <w:rsid w:val="00EC477C"/>
    <w:rsid w:val="00EC4B55"/>
    <w:rsid w:val="00EC64D4"/>
    <w:rsid w:val="00EC7BBA"/>
    <w:rsid w:val="00ED31D8"/>
    <w:rsid w:val="00ED741E"/>
    <w:rsid w:val="00EE1C07"/>
    <w:rsid w:val="00EF6D61"/>
    <w:rsid w:val="00F06CF6"/>
    <w:rsid w:val="00F11D0A"/>
    <w:rsid w:val="00F1212E"/>
    <w:rsid w:val="00F1311D"/>
    <w:rsid w:val="00F1742B"/>
    <w:rsid w:val="00F262AF"/>
    <w:rsid w:val="00F31BE1"/>
    <w:rsid w:val="00F31EDE"/>
    <w:rsid w:val="00F35B96"/>
    <w:rsid w:val="00F37A0C"/>
    <w:rsid w:val="00F40DAE"/>
    <w:rsid w:val="00F43CCE"/>
    <w:rsid w:val="00F47CE2"/>
    <w:rsid w:val="00F52579"/>
    <w:rsid w:val="00F60C14"/>
    <w:rsid w:val="00F63C12"/>
    <w:rsid w:val="00F6612A"/>
    <w:rsid w:val="00F677B0"/>
    <w:rsid w:val="00F67A56"/>
    <w:rsid w:val="00F71BFE"/>
    <w:rsid w:val="00F71E9B"/>
    <w:rsid w:val="00F74ADB"/>
    <w:rsid w:val="00F767DB"/>
    <w:rsid w:val="00F76B98"/>
    <w:rsid w:val="00F84C56"/>
    <w:rsid w:val="00F85B08"/>
    <w:rsid w:val="00F87A4A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47E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41073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Jalus">
    <w:name w:val="footer"/>
    <w:basedOn w:val="Normaallaad"/>
    <w:link w:val="JalusMrk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perlink">
    <w:name w:val="Hyperlink"/>
    <w:rsid w:val="00D41073"/>
    <w:rPr>
      <w:color w:val="0000FF"/>
      <w:u w:val="single"/>
    </w:rPr>
  </w:style>
  <w:style w:type="paragraph" w:styleId="Jutumullitekst">
    <w:name w:val="Balloon Text"/>
    <w:basedOn w:val="Normaallaad"/>
    <w:semiHidden/>
    <w:rsid w:val="00F85B08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JalusMrk">
    <w:name w:val="Jalus Märk"/>
    <w:link w:val="Jalus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Lihttekst">
    <w:name w:val="Plain Text"/>
    <w:basedOn w:val="Normaallaad"/>
    <w:link w:val="LihttekstMrk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LihttekstMrk">
    <w:name w:val="Lihttekst Märk"/>
    <w:link w:val="Lihtteks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Kontuurtabel">
    <w:name w:val="Table Grid"/>
    <w:basedOn w:val="Normaaltabe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Liguvaikefont"/>
    <w:uiPriority w:val="99"/>
    <w:semiHidden/>
    <w:unhideWhenUsed/>
    <w:rsid w:val="00AE0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.vahtel@mail.ee" TargetMode="External"/><Relationship Id="rId13" Type="http://schemas.openxmlformats.org/officeDocument/2006/relationships/hyperlink" Target="mailto:narva@espak.ee" TargetMode="External"/><Relationship Id="rId18" Type="http://schemas.openxmlformats.org/officeDocument/2006/relationships/hyperlink" Target="file:///C:\Users\peeter.tambu\Desktop\WORK\PROJEKTID\PTsed\Vabaduse%204\narvaplan@narva.e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pitakkrunk@gmail.com" TargetMode="External"/><Relationship Id="rId17" Type="http://schemas.openxmlformats.org/officeDocument/2006/relationships/hyperlink" Target="mailto:gaasivork@gaas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telia.ee" TargetMode="External"/><Relationship Id="rId20" Type="http://schemas.openxmlformats.org/officeDocument/2006/relationships/hyperlink" Target="file:///C:\Users\peeter.tambu\Desktop\WORK\PROJEKTID\PTsed\Vabaduse%204\www.narva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upmees@kaupmees.e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entavr4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rvasoojus@energia.ee" TargetMode="External"/><Relationship Id="rId19" Type="http://schemas.openxmlformats.org/officeDocument/2006/relationships/hyperlink" Target="file:///C:\Users\peeter.tambu\Desktop\WORK\PROJEKTID\PTsed\Vabaduse%204\www.narvaplan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ruev.ee" TargetMode="External"/><Relationship Id="rId14" Type="http://schemas.openxmlformats.org/officeDocument/2006/relationships/hyperlink" Target="mailto:tahe.kula@bk.r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3C6C-9755-4D7D-8344-F599A025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2697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Valeria</dc:creator>
  <cp:keywords/>
  <cp:lastModifiedBy>Valeria Hohlova</cp:lastModifiedBy>
  <cp:revision>6</cp:revision>
  <cp:lastPrinted>2023-03-15T15:08:00Z</cp:lastPrinted>
  <dcterms:created xsi:type="dcterms:W3CDTF">2024-09-09T06:40:00Z</dcterms:created>
  <dcterms:modified xsi:type="dcterms:W3CDTF">2024-10-08T08:16:00Z</dcterms:modified>
</cp:coreProperties>
</file>